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1" w:rsidRPr="00C61851" w:rsidRDefault="00C61851" w:rsidP="00C618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1851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C61851" w:rsidRPr="00C61851" w:rsidRDefault="00C61851" w:rsidP="00C618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1851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37ac6180-0491-4e51-bcdc-02f177e3ca02"/>
      <w:r w:rsidRPr="00C61851">
        <w:rPr>
          <w:rFonts w:ascii="Times New Roman" w:hAnsi="Times New Roman" w:cs="Times New Roman"/>
          <w:b/>
          <w:sz w:val="24"/>
          <w:szCs w:val="24"/>
        </w:rPr>
        <w:t>Министерство образования Новосибирской области</w:t>
      </w:r>
      <w:bookmarkEnd w:id="0"/>
      <w:r w:rsidRPr="00C61851">
        <w:rPr>
          <w:rFonts w:ascii="Times New Roman" w:hAnsi="Times New Roman" w:cs="Times New Roman"/>
          <w:b/>
          <w:sz w:val="24"/>
          <w:szCs w:val="24"/>
        </w:rPr>
        <w:t xml:space="preserve">‌‌ </w:t>
      </w:r>
    </w:p>
    <w:p w:rsidR="00C61851" w:rsidRPr="00C61851" w:rsidRDefault="00C61851" w:rsidP="00C618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1851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8ada58fd-6609-4cda-9277-f572cdc08664"/>
      <w:r w:rsidRPr="00C61851">
        <w:rPr>
          <w:rFonts w:ascii="Times New Roman" w:hAnsi="Times New Roman" w:cs="Times New Roman"/>
          <w:b/>
          <w:sz w:val="24"/>
          <w:szCs w:val="24"/>
        </w:rPr>
        <w:t>Администрация Баганского района Новосибирской области</w:t>
      </w:r>
      <w:bookmarkEnd w:id="1"/>
      <w:r w:rsidRPr="00C61851">
        <w:rPr>
          <w:rFonts w:ascii="Times New Roman" w:hAnsi="Times New Roman" w:cs="Times New Roman"/>
          <w:b/>
          <w:sz w:val="24"/>
          <w:szCs w:val="24"/>
        </w:rPr>
        <w:t>‌</w:t>
      </w:r>
      <w:r w:rsidRPr="00C61851">
        <w:rPr>
          <w:rFonts w:ascii="Times New Roman" w:hAnsi="Times New Roman" w:cs="Times New Roman"/>
          <w:sz w:val="24"/>
          <w:szCs w:val="24"/>
        </w:rPr>
        <w:t>​</w:t>
      </w:r>
    </w:p>
    <w:p w:rsidR="00C61851" w:rsidRPr="00C61851" w:rsidRDefault="00C61851" w:rsidP="00C618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1851">
        <w:rPr>
          <w:rFonts w:ascii="Times New Roman" w:hAnsi="Times New Roman" w:cs="Times New Roman"/>
          <w:b/>
          <w:sz w:val="24"/>
          <w:szCs w:val="24"/>
        </w:rPr>
        <w:t>МКОУ Кузнецовская СОШ</w:t>
      </w:r>
    </w:p>
    <w:p w:rsidR="00C61851" w:rsidRPr="00C61851" w:rsidRDefault="00C61851" w:rsidP="00C618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0" w:type="auto"/>
        <w:tblLook w:val="04A0"/>
      </w:tblPr>
      <w:tblGrid>
        <w:gridCol w:w="3114"/>
        <w:gridCol w:w="3115"/>
        <w:gridCol w:w="3115"/>
      </w:tblGrid>
      <w:tr w:rsidR="00C61851" w:rsidRPr="00C61851" w:rsidTr="00C61851">
        <w:tc>
          <w:tcPr>
            <w:tcW w:w="3114" w:type="dxa"/>
          </w:tcPr>
          <w:p w:rsidR="00C61851" w:rsidRPr="00C61851" w:rsidRDefault="00C61851" w:rsidP="00C61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851" w:rsidRPr="00C61851" w:rsidRDefault="00C61851" w:rsidP="00C61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851" w:rsidRPr="00C61851" w:rsidRDefault="00C61851" w:rsidP="00C6185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C61851" w:rsidRPr="00C61851" w:rsidRDefault="00C61851" w:rsidP="00C6185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61851" w:rsidRPr="00C61851" w:rsidRDefault="00C61851" w:rsidP="00C6185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Кузнецовская СОШ</w:t>
            </w:r>
          </w:p>
          <w:p w:rsidR="00C61851" w:rsidRPr="00C61851" w:rsidRDefault="00C61851" w:rsidP="00C6185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C61851" w:rsidRPr="00C61851" w:rsidRDefault="00C61851" w:rsidP="00C61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1">
              <w:rPr>
                <w:rFonts w:ascii="Times New Roman" w:eastAsia="Times New Roman" w:hAnsi="Times New Roman" w:cs="Times New Roman"/>
                <w:sz w:val="24"/>
                <w:szCs w:val="24"/>
              </w:rPr>
              <w:t>И. Ю. Малахова</w:t>
            </w:r>
          </w:p>
          <w:p w:rsidR="00C61851" w:rsidRPr="00C61851" w:rsidRDefault="00C61851" w:rsidP="00C61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№_______    </w:t>
            </w:r>
            <w:r w:rsidR="0021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от «28» августа   2024</w:t>
            </w:r>
            <w:r w:rsidRPr="00C6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1851" w:rsidRPr="00C61851" w:rsidRDefault="00C61851" w:rsidP="00C61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851" w:rsidRPr="00C61851" w:rsidRDefault="00C61851" w:rsidP="00C618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tabs>
          <w:tab w:val="left" w:pos="4008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61851">
        <w:rPr>
          <w:rFonts w:ascii="Times New Roman" w:hAnsi="Times New Roman" w:cs="Times New Roman"/>
          <w:sz w:val="24"/>
          <w:szCs w:val="24"/>
        </w:rPr>
        <w:t>‌</w:t>
      </w:r>
      <w:r w:rsidRPr="00C61851">
        <w:rPr>
          <w:rFonts w:ascii="Times New Roman" w:hAnsi="Times New Roman" w:cs="Times New Roman"/>
          <w:sz w:val="24"/>
          <w:szCs w:val="24"/>
        </w:rPr>
        <w:tab/>
      </w:r>
    </w:p>
    <w:p w:rsidR="00C61851" w:rsidRPr="00C61851" w:rsidRDefault="00C61851" w:rsidP="00C61851">
      <w:pPr>
        <w:tabs>
          <w:tab w:val="left" w:pos="4008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tabs>
          <w:tab w:val="left" w:pos="4008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tabs>
          <w:tab w:val="left" w:pos="4008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tabs>
          <w:tab w:val="left" w:pos="4008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tabs>
          <w:tab w:val="left" w:pos="4008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185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1851">
        <w:rPr>
          <w:rFonts w:ascii="Times New Roman" w:hAnsi="Times New Roman" w:cs="Times New Roman"/>
          <w:b/>
          <w:sz w:val="24"/>
          <w:szCs w:val="24"/>
        </w:rPr>
        <w:t>учебного элективного к</w:t>
      </w:r>
      <w:r w:rsidR="002147E0">
        <w:rPr>
          <w:rFonts w:ascii="Times New Roman" w:hAnsi="Times New Roman" w:cs="Times New Roman"/>
          <w:b/>
          <w:sz w:val="24"/>
          <w:szCs w:val="24"/>
        </w:rPr>
        <w:t>урса «В мире биологии</w:t>
      </w:r>
      <w:r w:rsidR="002F2E83">
        <w:rPr>
          <w:rFonts w:ascii="Times New Roman" w:hAnsi="Times New Roman" w:cs="Times New Roman"/>
          <w:b/>
          <w:sz w:val="24"/>
          <w:szCs w:val="24"/>
        </w:rPr>
        <w:t>. Решение задач по генетике</w:t>
      </w:r>
      <w:r w:rsidRPr="00C61851">
        <w:rPr>
          <w:rFonts w:ascii="Times New Roman" w:hAnsi="Times New Roman" w:cs="Times New Roman"/>
          <w:b/>
          <w:sz w:val="24"/>
          <w:szCs w:val="24"/>
        </w:rPr>
        <w:t>»</w:t>
      </w:r>
    </w:p>
    <w:p w:rsidR="00C61851" w:rsidRPr="00C61851" w:rsidRDefault="00915313" w:rsidP="00C618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11</w:t>
      </w:r>
      <w:r w:rsidR="00C61851" w:rsidRPr="00C61851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61851" w:rsidRPr="00C61851" w:rsidRDefault="00C61851" w:rsidP="00C61851">
      <w:pPr>
        <w:tabs>
          <w:tab w:val="left" w:pos="566"/>
        </w:tabs>
        <w:autoSpaceDE w:val="0"/>
        <w:autoSpaceDN w:val="0"/>
        <w:adjustRightInd w:val="0"/>
        <w:spacing w:before="120" w:after="120" w:line="240" w:lineRule="auto"/>
        <w:ind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851">
        <w:rPr>
          <w:rFonts w:ascii="Times New Roman" w:hAnsi="Times New Roman" w:cs="Times New Roman"/>
          <w:sz w:val="24"/>
          <w:szCs w:val="24"/>
        </w:rPr>
        <w:t>​</w:t>
      </w:r>
      <w:bookmarkStart w:id="2" w:name="ea1153b0-1c57-4e3e-bd72-9418d6c953dd"/>
      <w:r w:rsidRPr="00C61851">
        <w:rPr>
          <w:rFonts w:ascii="Times New Roman" w:hAnsi="Times New Roman" w:cs="Times New Roman"/>
          <w:b/>
          <w:sz w:val="24"/>
          <w:szCs w:val="24"/>
        </w:rPr>
        <w:t>с. Кузнецовка</w:t>
      </w:r>
      <w:bookmarkEnd w:id="2"/>
      <w:r w:rsidRPr="00C61851">
        <w:rPr>
          <w:rFonts w:ascii="Times New Roman" w:hAnsi="Times New Roman" w:cs="Times New Roman"/>
          <w:b/>
          <w:sz w:val="24"/>
          <w:szCs w:val="24"/>
        </w:rPr>
        <w:t xml:space="preserve">‌ </w:t>
      </w:r>
      <w:bookmarkStart w:id="3" w:name="ae8dfc76-3a09-41e0-9709-3fc2ade1ca6e"/>
      <w:r w:rsidR="002147E0">
        <w:rPr>
          <w:rFonts w:ascii="Times New Roman" w:hAnsi="Times New Roman" w:cs="Times New Roman"/>
          <w:b/>
          <w:sz w:val="24"/>
          <w:szCs w:val="24"/>
        </w:rPr>
        <w:t>2024</w:t>
      </w:r>
      <w:r w:rsidRPr="00C61851">
        <w:rPr>
          <w:rFonts w:ascii="Times New Roman" w:hAnsi="Times New Roman" w:cs="Times New Roman"/>
          <w:b/>
          <w:sz w:val="24"/>
          <w:szCs w:val="24"/>
        </w:rPr>
        <w:t>-202</w:t>
      </w:r>
      <w:bookmarkEnd w:id="3"/>
      <w:r w:rsidR="002147E0">
        <w:rPr>
          <w:rFonts w:ascii="Times New Roman" w:hAnsi="Times New Roman" w:cs="Times New Roman"/>
          <w:b/>
          <w:sz w:val="24"/>
          <w:szCs w:val="24"/>
        </w:rPr>
        <w:t>5</w:t>
      </w:r>
      <w:r w:rsidRPr="00C61851">
        <w:rPr>
          <w:rFonts w:ascii="Times New Roman" w:hAnsi="Times New Roman" w:cs="Times New Roman"/>
          <w:b/>
          <w:sz w:val="24"/>
          <w:szCs w:val="24"/>
        </w:rPr>
        <w:t>‌</w:t>
      </w:r>
    </w:p>
    <w:p w:rsidR="006C56CF" w:rsidRPr="002F2E83" w:rsidRDefault="006C56CF" w:rsidP="002F2E8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E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Рабочая программа по элективному курсу «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 мире биологии.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Решение задач по генетике» составлена на основе программы элективных курсов по биологии 10-11. В.В. Пасечник.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Предлагаемый курс охватывает основные разделы «Генетика» и «Молекулярная биология», которые являются одним из самых сложных для понимания в школьном курсе биологии.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Использование практических навыков, опирающихся на знания теории позволяют выполнять триединство целей образования: научить, развивать, воспитывать. Учащиеся 10 классов понимают необходимость применения знаний в новой ситуации и при подготовке к ЕГЭ по биологии.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Использование этих задач развивает логическое мышление, позволяет учащимся добиваться получения качественных, углубленных знаний, дает возможность самоконтроля и самовоспитания.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Особое внимание уделяется при решении задач дифференциации в обучении, групповой работе, коллективным методам поиска истины.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Практический курс основан на теоретических знаниях: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-современных представлений о гене, его свойствах, механизмах функционирования генов;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- развитии понимания, каким образом функционируют белки и гены;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- координации регуляции генетических и метаболических процессов;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- генотип как единое целое.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Элективный курс «</w:t>
      </w:r>
      <w:r w:rsidR="0029664C">
        <w:rPr>
          <w:rFonts w:ascii="Times New Roman" w:eastAsia="Times New Roman" w:hAnsi="Times New Roman" w:cs="Times New Roman"/>
          <w:sz w:val="24"/>
          <w:szCs w:val="28"/>
        </w:rPr>
        <w:t xml:space="preserve">В мире биологии.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Решение задач по генетике» рассчитан на 34 часа в 11 классе общеобразовательной школы.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Межпредметные связи: математика (принцип решения задач как система с несколькими неизвестными).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Цель курса: формирование у учащихся понимания генетических закономерностей для широких способов деятельности, приобретение умения применять теоретические знания при решении задач.</w:t>
      </w:r>
    </w:p>
    <w:p w:rsidR="006C56CF" w:rsidRPr="002F2E83" w:rsidRDefault="002F2E83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6C56CF" w:rsidRPr="002F2E83">
        <w:rPr>
          <w:rFonts w:ascii="Times New Roman" w:eastAsia="Times New Roman" w:hAnsi="Times New Roman" w:cs="Times New Roman"/>
          <w:sz w:val="24"/>
          <w:szCs w:val="28"/>
        </w:rPr>
        <w:t>Задачи курса: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1) углубить знания об общих принципах решения и оформления генетических задач;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2) рассмотреть методические приемы, облегчающие решение, анализируются ошибки;</w:t>
      </w:r>
    </w:p>
    <w:p w:rsidR="006C56CF" w:rsidRPr="002F2E83" w:rsidRDefault="006C56CF" w:rsidP="006C56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2E83">
        <w:rPr>
          <w:rFonts w:ascii="Times New Roman" w:eastAsia="Times New Roman" w:hAnsi="Times New Roman" w:cs="Times New Roman"/>
          <w:sz w:val="24"/>
          <w:szCs w:val="28"/>
        </w:rPr>
        <w:t>3) Ознакомить с возможностями применения теории в практической деятельности в измененных условиях, для подготовки к ЕГЭ по биологии.</w:t>
      </w:r>
    </w:p>
    <w:p w:rsidR="00466D80" w:rsidRPr="00C61851" w:rsidRDefault="00466D80" w:rsidP="00466D80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  <w:r w:rsidRPr="00C61851">
        <w:rPr>
          <w:rFonts w:ascii="Times New Roman" w:eastAsia="Times New Roman" w:hAnsi="Times New Roman" w:cs="Times New Roman"/>
          <w:sz w:val="24"/>
          <w:szCs w:val="24"/>
        </w:rPr>
        <w:t> индивидуальные; групповые; фронтальные; практикумы; лекции.</w:t>
      </w:r>
    </w:p>
    <w:p w:rsidR="00466D80" w:rsidRDefault="00466D80" w:rsidP="00466D80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учебной программы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17EF">
        <w:rPr>
          <w:rFonts w:ascii="Times New Roman" w:eastAsia="Times New Roman" w:hAnsi="Times New Roman" w:cs="Times New Roman"/>
          <w:b/>
          <w:sz w:val="24"/>
          <w:szCs w:val="24"/>
        </w:rPr>
        <w:t>Введение – 4ч</w:t>
      </w:r>
      <w:r w:rsidRPr="00E417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1. История развития генетики. Исследования Г.Менделя, Т.Моргана.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2. Создание модели молекулы ДНК Д.Уотсоном и Ф.Криком.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3. История развития генетики в России.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4. Решение и оформление генетических задач. Общие методы и приемы при решении задач.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17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Законы Г.Менделя – 4ч.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1. I и II законы Г.Менделя.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lastRenderedPageBreak/>
        <w:t>2. Практикум по решению задач. Определение генотипов родителями по расщеплению в потомстве.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3. Определение вероятности рождения потомства с нужными признаками.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4. Моногенное аутосомное менделевское наследование и определение доминантности и рецессивности.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17EF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Взаимодействия генов – 6ч.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1. Взаимодействие аллельных генов. Неполное доминирование и кодоминирование, сверхдоминирование.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2. Наследование по типу множественных аллелей.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3. Взаимодействие неаллельных генов: комплементарное взаимодействие.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4. Эпистаз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5. Полимерный тип взаимодействия, плейотропия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6. Практикум по решению задач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17EF">
        <w:rPr>
          <w:rFonts w:ascii="Times New Roman" w:eastAsia="Times New Roman" w:hAnsi="Times New Roman" w:cs="Times New Roman"/>
          <w:b/>
          <w:sz w:val="24"/>
          <w:szCs w:val="24"/>
        </w:rPr>
        <w:t>Дигенное аутосомное менделевское наследование – 4ч.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1. Расчет генотипов особей. Определение генотипа организма по соотношению фенотипов.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2. Определение вероятности появления потомства с анализируемыми признаками, выяснение доминантности и рецессивности.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3. Независимое наследование при неполном доминировании.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4. Практикум по решению задач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17EF">
        <w:rPr>
          <w:rFonts w:ascii="Times New Roman" w:eastAsia="Times New Roman" w:hAnsi="Times New Roman" w:cs="Times New Roman"/>
          <w:b/>
          <w:sz w:val="24"/>
          <w:szCs w:val="24"/>
        </w:rPr>
        <w:t>Сцепленное наследование генов – 6ч.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1. Хромосомная теория наследственности. Полное сцепление.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2. Определение типов гамет, вероятность рождения потомков с анализируемыми признаками.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3. Неполное сцепление, схемы кроссинговера.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4. Определение процента кроссинговера и расстояния между генами. Определение числа кроссоверных гамет и соотношение особей в таком потомстве.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5. Карты хромосом.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6. Практикум по решению задач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17EF">
        <w:rPr>
          <w:rFonts w:ascii="Times New Roman" w:eastAsia="Times New Roman" w:hAnsi="Times New Roman" w:cs="Times New Roman"/>
          <w:b/>
          <w:sz w:val="24"/>
          <w:szCs w:val="24"/>
        </w:rPr>
        <w:t>Генетика пола. Наследование генов, сцепленных с полом – 8ч.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1. Типы хромосомного определения пола.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2. Наследование генов, локализованных в x – хромосоме.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3. Наследование генов, сцепленных с у – хромосомой.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4. Кодоминантные гены, локализованные в х – хромосоме.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5. Наследование двух признаков, сцепленных с полом.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6. Наследование признаков, расположенных в соматических и половых хромосомах.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7. Наследование, зависимое от пола.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8. Практикум по решению задач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17EF">
        <w:rPr>
          <w:rFonts w:ascii="Times New Roman" w:eastAsia="Times New Roman" w:hAnsi="Times New Roman" w:cs="Times New Roman"/>
          <w:b/>
          <w:sz w:val="24"/>
          <w:szCs w:val="24"/>
        </w:rPr>
        <w:t>Наследование летальных генов – 4ч.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1. Летальные гены при моногибридном наследовании.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2. Летальность при дигибридном наследовании.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3. Летальные гены, локализованные в половых хромосомах.</w:t>
      </w:r>
    </w:p>
    <w:p w:rsid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4. Практикум по решению задач</w:t>
      </w:r>
    </w:p>
    <w:p w:rsid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414D" w:rsidRDefault="0081414D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414D" w:rsidRPr="00C61851" w:rsidRDefault="0081414D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6D80" w:rsidRPr="00C61851" w:rsidRDefault="00466D80" w:rsidP="00466D80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результаты освоения элективного курса</w:t>
      </w:r>
    </w:p>
    <w:p w:rsidR="00466D80" w:rsidRPr="00C61851" w:rsidRDefault="00466D80" w:rsidP="00466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sz w:val="24"/>
          <w:szCs w:val="24"/>
        </w:rPr>
        <w:t>Умение пользоваться биологической терминологией и символикой;</w:t>
      </w:r>
    </w:p>
    <w:p w:rsidR="00466D80" w:rsidRPr="00C61851" w:rsidRDefault="00466D80" w:rsidP="00466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sz w:val="24"/>
          <w:szCs w:val="24"/>
        </w:rPr>
        <w:t>Умение решать биологические задачи по молекулярной биологии различной степени сложности;</w:t>
      </w:r>
    </w:p>
    <w:p w:rsidR="00466D80" w:rsidRPr="00C61851" w:rsidRDefault="00466D80" w:rsidP="00466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sz w:val="24"/>
          <w:szCs w:val="24"/>
        </w:rPr>
        <w:t>Умение правильного оформления задач.</w:t>
      </w:r>
    </w:p>
    <w:p w:rsidR="00466D80" w:rsidRPr="00C61851" w:rsidRDefault="00466D80" w:rsidP="00466D80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 элективного курса</w:t>
      </w:r>
      <w:r w:rsidRPr="00C618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D80" w:rsidRPr="00C61851" w:rsidRDefault="00466D80" w:rsidP="00466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контроля</w:t>
      </w:r>
      <w:r w:rsidRPr="00C61851">
        <w:rPr>
          <w:rFonts w:ascii="Times New Roman" w:eastAsia="Times New Roman" w:hAnsi="Times New Roman" w:cs="Times New Roman"/>
          <w:sz w:val="24"/>
          <w:szCs w:val="24"/>
        </w:rPr>
        <w:t>: индивидуальная, групповая, фронтальная; презентации.</w:t>
      </w:r>
    </w:p>
    <w:p w:rsidR="00466D80" w:rsidRPr="00C61851" w:rsidRDefault="00466D80" w:rsidP="00466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Средства контроля:</w:t>
      </w:r>
      <w:r w:rsidRPr="00C61851">
        <w:rPr>
          <w:rFonts w:ascii="Times New Roman" w:eastAsia="Times New Roman" w:hAnsi="Times New Roman" w:cs="Times New Roman"/>
          <w:sz w:val="24"/>
          <w:szCs w:val="24"/>
        </w:rPr>
        <w:t> тестовые задания, устный опрос, практические работы. Итоги работы элективного курса подводятся по результатам учебной деятельности после окончания курса и проверки зачетной работы с выставлением «зачтено» в журнал</w:t>
      </w:r>
    </w:p>
    <w:p w:rsidR="00466D80" w:rsidRDefault="00466D80" w:rsidP="00466D80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элективного курса </w:t>
      </w:r>
      <w:r w:rsidR="00280591">
        <w:rPr>
          <w:rFonts w:ascii="Times New Roman" w:hAnsi="Times New Roman" w:cs="Times New Roman"/>
          <w:b/>
          <w:sz w:val="24"/>
          <w:szCs w:val="24"/>
        </w:rPr>
        <w:t>«В мире биологии</w:t>
      </w:r>
      <w:r w:rsidR="0035513B" w:rsidRPr="0035513B">
        <w:rPr>
          <w:rFonts w:ascii="Times New Roman" w:hAnsi="Times New Roman" w:cs="Times New Roman"/>
          <w:b/>
          <w:sz w:val="24"/>
          <w:szCs w:val="24"/>
        </w:rPr>
        <w:t>»</w:t>
      </w:r>
      <w:r w:rsidR="0035513B">
        <w:rPr>
          <w:rFonts w:ascii="Times New Roman" w:hAnsi="Times New Roman" w:cs="Times New Roman"/>
          <w:sz w:val="24"/>
          <w:szCs w:val="24"/>
        </w:rPr>
        <w:t xml:space="preserve"> </w:t>
      </w:r>
      <w:r w:rsidRPr="00C61851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b"/>
        <w:tblW w:w="11136" w:type="dxa"/>
        <w:tblInd w:w="-1226" w:type="dxa"/>
        <w:tblLayout w:type="fixed"/>
        <w:tblLook w:val="04A0"/>
      </w:tblPr>
      <w:tblGrid>
        <w:gridCol w:w="625"/>
        <w:gridCol w:w="1135"/>
        <w:gridCol w:w="3118"/>
        <w:gridCol w:w="567"/>
        <w:gridCol w:w="5691"/>
      </w:tblGrid>
      <w:tr w:rsidR="0089236E" w:rsidTr="0081414D">
        <w:trPr>
          <w:cantSplit/>
          <w:trHeight w:val="1670"/>
        </w:trPr>
        <w:tc>
          <w:tcPr>
            <w:tcW w:w="625" w:type="dxa"/>
            <w:vAlign w:val="center"/>
          </w:tcPr>
          <w:p w:rsidR="0089236E" w:rsidRPr="009404F4" w:rsidRDefault="009404F4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vAlign w:val="center"/>
          </w:tcPr>
          <w:p w:rsidR="0089236E" w:rsidRDefault="009404F4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</w:t>
            </w:r>
            <w:r w:rsidR="00125B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118" w:type="dxa"/>
            <w:vAlign w:val="center"/>
          </w:tcPr>
          <w:p w:rsidR="0089236E" w:rsidRDefault="009404F4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89236E" w:rsidRDefault="009404F4" w:rsidP="0081414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91" w:type="dxa"/>
            <w:vAlign w:val="center"/>
          </w:tcPr>
          <w:p w:rsidR="0089236E" w:rsidRDefault="009404F4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89236E" w:rsidTr="0081414D">
        <w:trPr>
          <w:trHeight w:val="255"/>
        </w:trPr>
        <w:tc>
          <w:tcPr>
            <w:tcW w:w="625" w:type="dxa"/>
            <w:vAlign w:val="center"/>
          </w:tcPr>
          <w:p w:rsidR="0089236E" w:rsidRDefault="00125B81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89236E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118" w:type="dxa"/>
            <w:vAlign w:val="center"/>
          </w:tcPr>
          <w:p w:rsidR="0089236E" w:rsidRDefault="00C54FE2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генетики.</w:t>
            </w:r>
            <w:r w:rsidR="00B32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 Г. Менделя, Т. Моргана</w:t>
            </w:r>
          </w:p>
        </w:tc>
        <w:tc>
          <w:tcPr>
            <w:tcW w:w="567" w:type="dxa"/>
            <w:vAlign w:val="center"/>
          </w:tcPr>
          <w:p w:rsidR="0089236E" w:rsidRDefault="00B325F4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89236E" w:rsidRDefault="00B325F4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понятия и термины генетики.</w:t>
            </w:r>
          </w:p>
          <w:p w:rsidR="003504D7" w:rsidRDefault="003504D7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определения ген, аллельные гены, генотип, гибрид.</w:t>
            </w:r>
          </w:p>
          <w:p w:rsidR="003504D7" w:rsidRDefault="003504D7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значения знаний о закономерностях</w:t>
            </w:r>
            <w:r w:rsidR="00E91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наследования признаков.</w:t>
            </w:r>
          </w:p>
          <w:p w:rsidR="00E91083" w:rsidRDefault="00E91083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генетики в жизни современного человека.</w:t>
            </w:r>
          </w:p>
          <w:p w:rsidR="00E91083" w:rsidRDefault="00E91083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структуры, участвующие в процессе транскрипции. Давать определения по теме урока; Описывать процесс образования иРНК на матрице ДНК.</w:t>
            </w:r>
          </w:p>
        </w:tc>
      </w:tr>
      <w:tr w:rsidR="0089236E" w:rsidTr="0081414D">
        <w:trPr>
          <w:trHeight w:val="255"/>
        </w:trPr>
        <w:tc>
          <w:tcPr>
            <w:tcW w:w="625" w:type="dxa"/>
            <w:vAlign w:val="center"/>
          </w:tcPr>
          <w:p w:rsidR="0089236E" w:rsidRDefault="009D0E90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9236E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118" w:type="dxa"/>
            <w:vAlign w:val="center"/>
          </w:tcPr>
          <w:p w:rsidR="0089236E" w:rsidRDefault="009D0E90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модели молекулы ДНК Д.Уотсоном и Ф.Криком.</w:t>
            </w:r>
          </w:p>
        </w:tc>
        <w:tc>
          <w:tcPr>
            <w:tcW w:w="567" w:type="dxa"/>
            <w:vAlign w:val="center"/>
          </w:tcPr>
          <w:p w:rsidR="0089236E" w:rsidRDefault="009D0E90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Pr="00F93F3F" w:rsidRDefault="009D0E90" w:rsidP="009D0E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определять последовательность нуклеотидов в ДНК, иРНК, составлять цепочки нуклеиновых кислот.</w:t>
            </w:r>
          </w:p>
          <w:p w:rsidR="009D0E90" w:rsidRPr="00F93F3F" w:rsidRDefault="009D0E90" w:rsidP="009D0E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Работать с различными источниками информации.</w:t>
            </w:r>
          </w:p>
          <w:p w:rsidR="0089236E" w:rsidRDefault="009D0E90" w:rsidP="009D0E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решать задачи по молекулярной генетике.</w:t>
            </w:r>
          </w:p>
        </w:tc>
      </w:tr>
      <w:tr w:rsidR="0089236E" w:rsidTr="0081414D">
        <w:trPr>
          <w:trHeight w:val="255"/>
        </w:trPr>
        <w:tc>
          <w:tcPr>
            <w:tcW w:w="625" w:type="dxa"/>
            <w:vAlign w:val="center"/>
          </w:tcPr>
          <w:p w:rsidR="0089236E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89236E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118" w:type="dxa"/>
            <w:vAlign w:val="center"/>
          </w:tcPr>
          <w:p w:rsidR="0089236E" w:rsidRDefault="009D0E90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генетики в России.</w:t>
            </w:r>
          </w:p>
        </w:tc>
        <w:tc>
          <w:tcPr>
            <w:tcW w:w="567" w:type="dxa"/>
            <w:vAlign w:val="center"/>
          </w:tcPr>
          <w:p w:rsidR="0089236E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Pr="00F93F3F" w:rsidRDefault="009D0E90" w:rsidP="009D0E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одить примеры значения знаний о 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закономерностях наследования признаков.</w:t>
            </w:r>
          </w:p>
          <w:p w:rsidR="0089236E" w:rsidRDefault="009D0E90" w:rsidP="009D0E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 роль генетики в жизни современного человека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118" w:type="dxa"/>
            <w:vAlign w:val="center"/>
          </w:tcPr>
          <w:p w:rsidR="009D0E90" w:rsidRDefault="009D0E90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оформление генетических задач. Общие методы и приемы при решении задач.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9D0E90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законы Менделя.</w:t>
            </w:r>
          </w:p>
          <w:p w:rsidR="009A7D07" w:rsidRPr="00F93F3F" w:rsidRDefault="009A7D07" w:rsidP="009A7D0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 формулировку правила единообразия.</w:t>
            </w:r>
          </w:p>
          <w:p w:rsidR="009A7D07" w:rsidRPr="00F93F3F" w:rsidRDefault="009A7D07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 механизм проявления закономерностей моногибридного скрещивания.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I и II законы Г.Менделя.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F645BD" w:rsidP="00F645B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Описывать сущность гипотезы чистоты гамет, анализирующего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скрещивания. Объяснять законы Менделя на основе гипотезы чистоты гамет.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законы Менделя.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генотипов родителями по расщеплению в потомстве.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F645BD" w:rsidRPr="00F93F3F" w:rsidRDefault="00F645BD" w:rsidP="00F645B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законы Менделя.</w:t>
            </w:r>
          </w:p>
          <w:p w:rsidR="00F645BD" w:rsidRPr="00F93F3F" w:rsidRDefault="00F645BD" w:rsidP="00F645B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 схемы моногибридного и дигибридного скрещивания.</w:t>
            </w:r>
          </w:p>
          <w:p w:rsidR="009D0E90" w:rsidRDefault="00F645BD" w:rsidP="00F645B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 механизм проявления закономерностей дигибридного скрещивания.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вероятности рождения потомства с нужными признаками.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 схемы моногибридного и дигибридного скрещивания.</w:t>
            </w:r>
          </w:p>
          <w:p w:rsidR="009D0E90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 механизм проявления закономерностей дигибридного скрещивания.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Моногенное аутосомное менделевское наследование и определение доминантности и рецессивности.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D8312B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законы Менделя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аллельных генов. Неполное доминирование и кодоминирование, сверхдоминирование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 типы взаимодействия неаллельных генов и иллюстрировать их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примерами.</w:t>
            </w:r>
          </w:p>
          <w:p w:rsidR="009D0E90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 по типу множественных аллелей.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особенности наследования признаков при разных типах взаимодействия генов.</w:t>
            </w:r>
          </w:p>
          <w:p w:rsidR="009D0E90" w:rsidRDefault="00D8312B" w:rsidP="00D831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решать задачи на комплементарное взаимодействие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генов.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неаллельных генов: комплементарное взаимодействие.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 типы взаимодействия неаллельных генов и иллюстрировать их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примерами.</w:t>
            </w:r>
          </w:p>
          <w:p w:rsidR="009D0E90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Эпистаз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особенности наследования признаков при разных типах взаимодействия генов.</w:t>
            </w:r>
          </w:p>
          <w:p w:rsidR="009D0E90" w:rsidRDefault="00D8312B" w:rsidP="00D831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решать задачи на эпистатическое взаимодействие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генов.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Полимерный тип взаимодействия, плейотропия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 типы взаимодействия неаллельных  генов и иллюстрировать их примерами.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  <w:p w:rsidR="009D0E90" w:rsidRDefault="00D8312B" w:rsidP="00D831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особенности наследования признаков при разных типах взаимодействия генов.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генотипов особей. Определение генотипа организма по соотношению фенотипов.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D8312B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решать задачи на эпистатическое взаимодействие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генов.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вероятности появления потомства с анализируемыми признаками, выяснение доминантности и рецессивности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D8312B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 типы взаимодействия неаллельных  генов и иллюстрировать их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примерами.</w:t>
            </w:r>
          </w:p>
        </w:tc>
      </w:tr>
      <w:tr w:rsidR="00D8312B" w:rsidTr="0081414D">
        <w:trPr>
          <w:trHeight w:val="255"/>
        </w:trPr>
        <w:tc>
          <w:tcPr>
            <w:tcW w:w="625" w:type="dxa"/>
            <w:vAlign w:val="center"/>
          </w:tcPr>
          <w:p w:rsidR="00D8312B" w:rsidRDefault="00D8312B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vAlign w:val="center"/>
          </w:tcPr>
          <w:p w:rsidR="00D8312B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118" w:type="dxa"/>
            <w:vAlign w:val="center"/>
          </w:tcPr>
          <w:p w:rsidR="00D8312B" w:rsidRDefault="00D8312B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Независимое наследование при неполном доминировании.</w:t>
            </w:r>
          </w:p>
        </w:tc>
        <w:tc>
          <w:tcPr>
            <w:tcW w:w="567" w:type="dxa"/>
            <w:vAlign w:val="center"/>
          </w:tcPr>
          <w:p w:rsidR="00D8312B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6078D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</w:t>
            </w:r>
          </w:p>
        </w:tc>
      </w:tr>
      <w:tr w:rsidR="00D8312B" w:rsidTr="0081414D">
        <w:trPr>
          <w:trHeight w:val="255"/>
        </w:trPr>
        <w:tc>
          <w:tcPr>
            <w:tcW w:w="625" w:type="dxa"/>
            <w:vAlign w:val="center"/>
          </w:tcPr>
          <w:p w:rsidR="00D8312B" w:rsidRDefault="00D8312B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vAlign w:val="center"/>
          </w:tcPr>
          <w:p w:rsidR="00D8312B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118" w:type="dxa"/>
            <w:vAlign w:val="center"/>
          </w:tcPr>
          <w:p w:rsidR="00D8312B" w:rsidRDefault="00D8312B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567" w:type="dxa"/>
            <w:vAlign w:val="center"/>
          </w:tcPr>
          <w:p w:rsidR="00D8312B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6078D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наследственности. Полное сцепление.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 сущность сцепленного наследования; причины нарушения сцепления</w:t>
            </w:r>
          </w:p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 схематические изображения кроссинговера хромосом.</w:t>
            </w:r>
          </w:p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 % кроссинговера и расстояние между генами.</w:t>
            </w:r>
          </w:p>
          <w:p w:rsidR="00D8312B" w:rsidRPr="00F93F3F" w:rsidRDefault="00D8312B" w:rsidP="00D8312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число кроссоверных гамет и соотношение особей в потомстве.</w:t>
            </w:r>
          </w:p>
          <w:p w:rsidR="009D0E90" w:rsidRDefault="00D8312B" w:rsidP="00D831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сцепленное наследование и кроссинговер.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типов гамет, вероятность рождения потомков с анализируемыми признаками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 сущность сцепленного наследования; причины нарушения сцепления</w:t>
            </w:r>
          </w:p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 схематические изображения кроссинговера хромосом.</w:t>
            </w:r>
          </w:p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 % кроссинговера и расстояние между генами.</w:t>
            </w:r>
          </w:p>
          <w:p w:rsidR="009D0E90" w:rsidRDefault="009D0E90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118" w:type="dxa"/>
            <w:vAlign w:val="center"/>
          </w:tcPr>
          <w:p w:rsidR="009D0E90" w:rsidRDefault="00F645BD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сцепление,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кроссинговера.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число кроссоверных гамет и соотношение особей в потомстве.</w:t>
            </w:r>
          </w:p>
          <w:p w:rsidR="009D0E90" w:rsidRDefault="003070CE" w:rsidP="003070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сцепленное наследование и кроссинговер.</w:t>
            </w:r>
          </w:p>
          <w:p w:rsidR="003070CE" w:rsidRDefault="003070CE" w:rsidP="003070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 % кроссинговера и расстояние между </w:t>
            </w: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18" w:type="dxa"/>
            <w:vAlign w:val="center"/>
          </w:tcPr>
          <w:p w:rsidR="009D0E90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процента кроссинговера и расстояния между генами. Определение числа кроссоверных гамет и соотношение особей в таком потомстве.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3070CE" w:rsidRPr="00F93F3F" w:rsidRDefault="003070CE" w:rsidP="003070C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число кроссоверных гамет и соотношение особей в потомстве.</w:t>
            </w:r>
          </w:p>
          <w:p w:rsidR="009D0E90" w:rsidRDefault="003070CE" w:rsidP="003070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сцепленное наследование и кроссинговер.</w:t>
            </w:r>
          </w:p>
        </w:tc>
      </w:tr>
      <w:tr w:rsidR="009D0E90" w:rsidTr="0081414D">
        <w:trPr>
          <w:trHeight w:val="255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118" w:type="dxa"/>
            <w:vAlign w:val="center"/>
          </w:tcPr>
          <w:p w:rsidR="009D0E90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хромосом.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карты хромосом</w:t>
            </w:r>
          </w:p>
        </w:tc>
      </w:tr>
      <w:tr w:rsidR="009D0E90" w:rsidTr="0081414D">
        <w:trPr>
          <w:trHeight w:val="721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118" w:type="dxa"/>
            <w:vAlign w:val="center"/>
          </w:tcPr>
          <w:p w:rsidR="009D0E90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 на сцепленное наследование и кроссинговер.</w:t>
            </w:r>
          </w:p>
        </w:tc>
      </w:tr>
      <w:tr w:rsidR="009D0E90" w:rsidTr="0081414D">
        <w:trPr>
          <w:trHeight w:val="697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118" w:type="dxa"/>
            <w:vAlign w:val="center"/>
          </w:tcPr>
          <w:p w:rsidR="009D0E90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хромосомного определения пола.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 характерные для человека примеры наследования признаков, сцепленных с полом.</w:t>
            </w:r>
          </w:p>
          <w:p w:rsidR="009D0E90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</w:t>
            </w:r>
          </w:p>
        </w:tc>
      </w:tr>
      <w:tr w:rsidR="009D0E90" w:rsidTr="0081414D">
        <w:trPr>
          <w:trHeight w:val="697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118" w:type="dxa"/>
            <w:vAlign w:val="center"/>
          </w:tcPr>
          <w:p w:rsidR="009D0E90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 генов, локализованных в x – хромосоме.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 особенности проявления Y- хромосомы у млекопитающих.</w:t>
            </w:r>
          </w:p>
          <w:p w:rsidR="009D0E90" w:rsidRDefault="003070CE" w:rsidP="003070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Решать задачи на наследование признаков и заболеваний, сцепленных с полом.</w:t>
            </w:r>
          </w:p>
        </w:tc>
      </w:tr>
      <w:tr w:rsidR="009D0E90" w:rsidTr="0081414D">
        <w:trPr>
          <w:trHeight w:val="697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118" w:type="dxa"/>
            <w:vAlign w:val="center"/>
          </w:tcPr>
          <w:p w:rsidR="00775BE1" w:rsidRPr="00F93F3F" w:rsidRDefault="00775BE1" w:rsidP="00775BE1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 генов, сцепленных с у – хромосомой.</w:t>
            </w:r>
          </w:p>
          <w:p w:rsidR="009D0E90" w:rsidRDefault="00775BE1" w:rsidP="00775B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 двух признаков, сцепленных с полом.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3070CE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 характерные для человека примеры наследования признаков, сцепленных с полом.</w:t>
            </w:r>
          </w:p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 особенности проявления Y- хромосомы у млекопитающих.</w:t>
            </w:r>
          </w:p>
          <w:p w:rsidR="009D0E90" w:rsidRDefault="003070CE" w:rsidP="003070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Решать задачи на наследование признаков и заболеваний, сцепленных с полом.</w:t>
            </w:r>
          </w:p>
        </w:tc>
      </w:tr>
      <w:tr w:rsidR="009D0E90" w:rsidTr="0081414D">
        <w:trPr>
          <w:trHeight w:val="721"/>
        </w:trPr>
        <w:tc>
          <w:tcPr>
            <w:tcW w:w="625" w:type="dxa"/>
            <w:vAlign w:val="center"/>
          </w:tcPr>
          <w:p w:rsidR="009D0E90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vAlign w:val="center"/>
          </w:tcPr>
          <w:p w:rsidR="009D0E90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118" w:type="dxa"/>
            <w:vAlign w:val="center"/>
          </w:tcPr>
          <w:p w:rsidR="009D0E90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 признаков, расположенных в соматических и половых хромосомах.</w:t>
            </w:r>
          </w:p>
        </w:tc>
        <w:tc>
          <w:tcPr>
            <w:tcW w:w="567" w:type="dxa"/>
            <w:vAlign w:val="center"/>
          </w:tcPr>
          <w:p w:rsidR="009D0E90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9D0E90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</w:tc>
      </w:tr>
      <w:tr w:rsidR="00775BE1" w:rsidTr="0081414D">
        <w:trPr>
          <w:trHeight w:val="697"/>
        </w:trPr>
        <w:tc>
          <w:tcPr>
            <w:tcW w:w="625" w:type="dxa"/>
            <w:vAlign w:val="center"/>
          </w:tcPr>
          <w:p w:rsidR="00775BE1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41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775BE1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18" w:type="dxa"/>
            <w:vAlign w:val="center"/>
          </w:tcPr>
          <w:p w:rsidR="00775BE1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567" w:type="dxa"/>
            <w:vAlign w:val="center"/>
          </w:tcPr>
          <w:p w:rsidR="00775BE1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775BE1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</w:t>
            </w:r>
          </w:p>
        </w:tc>
      </w:tr>
      <w:tr w:rsidR="003070CE" w:rsidTr="0081414D">
        <w:trPr>
          <w:trHeight w:val="697"/>
        </w:trPr>
        <w:tc>
          <w:tcPr>
            <w:tcW w:w="625" w:type="dxa"/>
            <w:vAlign w:val="center"/>
          </w:tcPr>
          <w:p w:rsidR="003070CE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41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3070CE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18" w:type="dxa"/>
            <w:vAlign w:val="center"/>
          </w:tcPr>
          <w:p w:rsidR="003070CE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Летальные гены при моногибридном наследовании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3070CE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</w:tcPr>
          <w:p w:rsidR="003070CE" w:rsidRDefault="003070CE">
            <w:r w:rsidRPr="00161A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</w:tc>
      </w:tr>
      <w:tr w:rsidR="003070CE" w:rsidTr="0081414D">
        <w:trPr>
          <w:trHeight w:val="697"/>
        </w:trPr>
        <w:tc>
          <w:tcPr>
            <w:tcW w:w="625" w:type="dxa"/>
            <w:vAlign w:val="center"/>
          </w:tcPr>
          <w:p w:rsidR="003070CE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41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3070CE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118" w:type="dxa"/>
            <w:vAlign w:val="center"/>
          </w:tcPr>
          <w:p w:rsidR="003070CE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Летальность при дигибридном наследовании.</w:t>
            </w:r>
          </w:p>
        </w:tc>
        <w:tc>
          <w:tcPr>
            <w:tcW w:w="567" w:type="dxa"/>
            <w:vAlign w:val="center"/>
          </w:tcPr>
          <w:p w:rsidR="003070CE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</w:tcPr>
          <w:p w:rsidR="003070CE" w:rsidRDefault="003070CE">
            <w:r w:rsidRPr="00161A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</w:tc>
      </w:tr>
      <w:tr w:rsidR="00775BE1" w:rsidTr="0081414D">
        <w:trPr>
          <w:trHeight w:val="697"/>
        </w:trPr>
        <w:tc>
          <w:tcPr>
            <w:tcW w:w="625" w:type="dxa"/>
            <w:vAlign w:val="center"/>
          </w:tcPr>
          <w:p w:rsidR="00775BE1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41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775BE1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18" w:type="dxa"/>
            <w:vAlign w:val="center"/>
          </w:tcPr>
          <w:p w:rsidR="00775BE1" w:rsidRDefault="00775BE1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Летальные гены, локализованные в половых хромосомах</w:t>
            </w:r>
          </w:p>
        </w:tc>
        <w:tc>
          <w:tcPr>
            <w:tcW w:w="567" w:type="dxa"/>
            <w:vAlign w:val="center"/>
          </w:tcPr>
          <w:p w:rsidR="00775BE1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775BE1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 понятия по теме урока.</w:t>
            </w:r>
          </w:p>
        </w:tc>
      </w:tr>
      <w:tr w:rsidR="003070CE" w:rsidTr="0081414D">
        <w:trPr>
          <w:trHeight w:val="697"/>
        </w:trPr>
        <w:tc>
          <w:tcPr>
            <w:tcW w:w="625" w:type="dxa"/>
            <w:vAlign w:val="center"/>
          </w:tcPr>
          <w:p w:rsidR="003070CE" w:rsidRDefault="003070CE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41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3070CE" w:rsidRDefault="00470B93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8" w:type="dxa"/>
            <w:vAlign w:val="center"/>
          </w:tcPr>
          <w:p w:rsidR="003070CE" w:rsidRDefault="003070CE" w:rsidP="003504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567" w:type="dxa"/>
            <w:vAlign w:val="center"/>
          </w:tcPr>
          <w:p w:rsidR="003070CE" w:rsidRDefault="00A45A57" w:rsidP="003504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vAlign w:val="center"/>
          </w:tcPr>
          <w:p w:rsidR="003070CE" w:rsidRPr="00F93F3F" w:rsidRDefault="003070CE" w:rsidP="003070C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 задачи</w:t>
            </w:r>
          </w:p>
        </w:tc>
      </w:tr>
    </w:tbl>
    <w:p w:rsidR="0089236E" w:rsidRPr="00C61851" w:rsidRDefault="0089236E" w:rsidP="00350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УРОВНЮ ПОДГОТОВКИ УЧАЩИХСЯ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Основные требования к знаниям и умениям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методы генетики, генетическую символику и терминологию;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особенности законов Г.Менделя, их цитологические основы;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закономерности сцепленного наследования;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законы Т.Моргана, определение пола;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наследование, сцепленное с полом;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взаимодействие аллельных и неаллельных генов;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генотип как целостную систему;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геном человека, генетическое картирование хромосом;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хромосомную теорию наследственности;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теорию гена, закономерности изменчивости;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виды изменчивости, норму реакции. Причины и виды мутаций. Меры профилактики наследственных болезней человека.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решать генетические задачи;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пользоваться компьютером, работать с диском «Открытая биология»;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создавать презентации по темам курса;</w:t>
      </w:r>
    </w:p>
    <w:p w:rsidR="00E417EF" w:rsidRPr="00E417EF" w:rsidRDefault="00E417EF" w:rsidP="00E417E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7EF">
        <w:rPr>
          <w:rFonts w:ascii="Times New Roman" w:eastAsia="Times New Roman" w:hAnsi="Times New Roman" w:cs="Times New Roman"/>
          <w:sz w:val="24"/>
          <w:szCs w:val="24"/>
        </w:rPr>
        <w:t>- обобщать, сравнивать, анализировать, работать в группе, использовать информационно-коммуникативные технологии (ИКТ), составлять генетические задачи.</w:t>
      </w:r>
    </w:p>
    <w:p w:rsidR="00436B1F" w:rsidRPr="007B47EC" w:rsidRDefault="00436B1F" w:rsidP="007B47EC">
      <w:pPr>
        <w:rPr>
          <w:rFonts w:ascii="Times New Roman" w:hAnsi="Times New Roman" w:cs="Times New Roman"/>
          <w:sz w:val="24"/>
          <w:szCs w:val="24"/>
        </w:rPr>
      </w:pPr>
    </w:p>
    <w:p w:rsidR="007B47EC" w:rsidRPr="007B47EC" w:rsidRDefault="007B47EC" w:rsidP="007B47E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 методическая литература: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1. Шишкинская Н.А. Генетика и селекция. Теория. Задания. Ответы. – Саратов: Лицей, 2005г.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2. А.Ю. Гаврилова Биология. 10 класс: Поурочные планы по учебнику Д.К. Беляева., П.М. Бородина, Н.Н.Воронцова. 2ч. – Волгоград: Учитель, 2005г.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3. Крестьянинов В.Ю., Вайнер Г.В. Сборник задач по генетике с решениями: Методическое пособие. – Саратов: Лицей, 1998г.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4. Л.А. Рязанова Задачник по генетике для дифференцированного обучения: учебное пособие. – Челябинск: Изд-во ЧГПУ, 1999г.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5. Б.Х. Соколовская 120 задач по генетике (с решениями) – М: «Центр РСПИ», 1991г.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6. Л.А. Рязанова Дидактические карточки по генетике. – Челябинск, ЧГПУ, 1999г</w:t>
      </w:r>
    </w:p>
    <w:p w:rsidR="007B47EC" w:rsidRPr="007B47EC" w:rsidRDefault="007B47EC" w:rsidP="007B47E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обеспечение.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1. Мультимедиапроектор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2. Экран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3. Компьютер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4. Пособия: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1) электронные учебные пособия;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2) теоретические материалы  в электронном и печатном формате;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3) презентации   уроков;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4) видеофильмы, анимации,  фотографии, таблицы, схемы в  электронном формате;</w:t>
      </w:r>
    </w:p>
    <w:p w:rsidR="007B47EC" w:rsidRPr="007B47EC" w:rsidRDefault="007B47EC" w:rsidP="007B47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47EC">
        <w:rPr>
          <w:rFonts w:ascii="Times New Roman" w:eastAsia="Times New Roman" w:hAnsi="Times New Roman" w:cs="Times New Roman"/>
          <w:sz w:val="24"/>
          <w:szCs w:val="24"/>
        </w:rPr>
        <w:t>5) предметные web-сайты по учебным темам;</w:t>
      </w:r>
    </w:p>
    <w:p w:rsidR="007B47EC" w:rsidRPr="007B47EC" w:rsidRDefault="007B47EC" w:rsidP="007B47EC">
      <w:pPr>
        <w:rPr>
          <w:rFonts w:ascii="Times New Roman" w:hAnsi="Times New Roman" w:cs="Times New Roman"/>
          <w:sz w:val="24"/>
          <w:szCs w:val="24"/>
        </w:rPr>
      </w:pPr>
    </w:p>
    <w:sectPr w:rsidR="007B47EC" w:rsidRPr="007B47EC" w:rsidSect="00C61851">
      <w:footerReference w:type="default" r:id="rId7"/>
      <w:pgSz w:w="11906" w:h="16838"/>
      <w:pgMar w:top="1134" w:right="850" w:bottom="1134" w:left="1701" w:header="708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E7" w:rsidRDefault="004670E7" w:rsidP="00C61851">
      <w:pPr>
        <w:spacing w:after="0" w:line="240" w:lineRule="auto"/>
      </w:pPr>
      <w:r>
        <w:separator/>
      </w:r>
    </w:p>
  </w:endnote>
  <w:endnote w:type="continuationSeparator" w:id="1">
    <w:p w:rsidR="004670E7" w:rsidRDefault="004670E7" w:rsidP="00C6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7160"/>
      <w:docPartObj>
        <w:docPartGallery w:val="Page Numbers (Bottom of Page)"/>
        <w:docPartUnique/>
      </w:docPartObj>
    </w:sdtPr>
    <w:sdtContent>
      <w:p w:rsidR="003070CE" w:rsidRDefault="005C1B90">
        <w:pPr>
          <w:pStyle w:val="a9"/>
          <w:jc w:val="right"/>
        </w:pPr>
        <w:fldSimple w:instr=" PAGE   \* MERGEFORMAT ">
          <w:r w:rsidR="00895083">
            <w:rPr>
              <w:noProof/>
            </w:rPr>
            <w:t>1</w:t>
          </w:r>
        </w:fldSimple>
      </w:p>
    </w:sdtContent>
  </w:sdt>
  <w:p w:rsidR="003070CE" w:rsidRDefault="003070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E7" w:rsidRDefault="004670E7" w:rsidP="00C61851">
      <w:pPr>
        <w:spacing w:after="0" w:line="240" w:lineRule="auto"/>
      </w:pPr>
      <w:r>
        <w:separator/>
      </w:r>
    </w:p>
  </w:footnote>
  <w:footnote w:type="continuationSeparator" w:id="1">
    <w:p w:rsidR="004670E7" w:rsidRDefault="004670E7" w:rsidP="00C6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B60"/>
    <w:multiLevelType w:val="multilevel"/>
    <w:tmpl w:val="D06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F608C"/>
    <w:multiLevelType w:val="multilevel"/>
    <w:tmpl w:val="A98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4171"/>
    <w:multiLevelType w:val="multilevel"/>
    <w:tmpl w:val="B872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F579F0"/>
    <w:multiLevelType w:val="multilevel"/>
    <w:tmpl w:val="9A4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03291"/>
    <w:multiLevelType w:val="multilevel"/>
    <w:tmpl w:val="2BE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80"/>
    <w:rsid w:val="000645B5"/>
    <w:rsid w:val="000B0C81"/>
    <w:rsid w:val="00125B81"/>
    <w:rsid w:val="001B4D0D"/>
    <w:rsid w:val="001D03CC"/>
    <w:rsid w:val="001D093B"/>
    <w:rsid w:val="002147E0"/>
    <w:rsid w:val="00280591"/>
    <w:rsid w:val="0029664C"/>
    <w:rsid w:val="002F2E83"/>
    <w:rsid w:val="003070CE"/>
    <w:rsid w:val="003504D7"/>
    <w:rsid w:val="0035513B"/>
    <w:rsid w:val="00436B1F"/>
    <w:rsid w:val="00466D80"/>
    <w:rsid w:val="004670E7"/>
    <w:rsid w:val="00470B93"/>
    <w:rsid w:val="00534DDB"/>
    <w:rsid w:val="005C1B90"/>
    <w:rsid w:val="006A0124"/>
    <w:rsid w:val="006C56CF"/>
    <w:rsid w:val="006F3EF4"/>
    <w:rsid w:val="00775BE1"/>
    <w:rsid w:val="007A2F8F"/>
    <w:rsid w:val="007B47EC"/>
    <w:rsid w:val="0081414D"/>
    <w:rsid w:val="008447E0"/>
    <w:rsid w:val="0089236E"/>
    <w:rsid w:val="00895083"/>
    <w:rsid w:val="00915313"/>
    <w:rsid w:val="00917783"/>
    <w:rsid w:val="009404F4"/>
    <w:rsid w:val="009A7D07"/>
    <w:rsid w:val="009D0E90"/>
    <w:rsid w:val="009F6EB0"/>
    <w:rsid w:val="00A45A57"/>
    <w:rsid w:val="00B144B1"/>
    <w:rsid w:val="00B325F4"/>
    <w:rsid w:val="00C129A1"/>
    <w:rsid w:val="00C2077C"/>
    <w:rsid w:val="00C54FE2"/>
    <w:rsid w:val="00C61851"/>
    <w:rsid w:val="00C94114"/>
    <w:rsid w:val="00D8312B"/>
    <w:rsid w:val="00E417EF"/>
    <w:rsid w:val="00E91083"/>
    <w:rsid w:val="00F6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4"/>
  </w:style>
  <w:style w:type="paragraph" w:styleId="1">
    <w:name w:val="heading 1"/>
    <w:basedOn w:val="a"/>
    <w:link w:val="10"/>
    <w:uiPriority w:val="9"/>
    <w:qFormat/>
    <w:rsid w:val="00466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66D80"/>
    <w:rPr>
      <w:color w:val="0000FF"/>
      <w:u w:val="single"/>
    </w:rPr>
  </w:style>
  <w:style w:type="character" w:styleId="a4">
    <w:name w:val="Emphasis"/>
    <w:basedOn w:val="a0"/>
    <w:uiPriority w:val="20"/>
    <w:qFormat/>
    <w:rsid w:val="00466D80"/>
    <w:rPr>
      <w:i/>
      <w:iCs/>
    </w:rPr>
  </w:style>
  <w:style w:type="paragraph" w:styleId="a5">
    <w:name w:val="Normal (Web)"/>
    <w:basedOn w:val="a"/>
    <w:uiPriority w:val="99"/>
    <w:unhideWhenUsed/>
    <w:rsid w:val="0046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66D80"/>
    <w:rPr>
      <w:b/>
      <w:bCs/>
    </w:rPr>
  </w:style>
  <w:style w:type="paragraph" w:customStyle="1" w:styleId="text-right">
    <w:name w:val="text-right"/>
    <w:basedOn w:val="a"/>
    <w:rsid w:val="0046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851"/>
  </w:style>
  <w:style w:type="paragraph" w:styleId="a9">
    <w:name w:val="footer"/>
    <w:basedOn w:val="a"/>
    <w:link w:val="aa"/>
    <w:uiPriority w:val="99"/>
    <w:unhideWhenUsed/>
    <w:rsid w:val="00C6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851"/>
  </w:style>
  <w:style w:type="table" w:styleId="ab">
    <w:name w:val="Table Grid"/>
    <w:basedOn w:val="a1"/>
    <w:uiPriority w:val="59"/>
    <w:rsid w:val="00892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89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dcterms:created xsi:type="dcterms:W3CDTF">2023-09-17T23:49:00Z</dcterms:created>
  <dcterms:modified xsi:type="dcterms:W3CDTF">2024-09-09T09:34:00Z</dcterms:modified>
</cp:coreProperties>
</file>